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7DD" w:rsidRPr="00487E4C" w:rsidRDefault="007847DD" w:rsidP="00487E4C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487E4C">
        <w:rPr>
          <w:b/>
          <w:sz w:val="28"/>
          <w:szCs w:val="28"/>
          <w:u w:val="single"/>
        </w:rPr>
        <w:t>DIPARTIMENT</w:t>
      </w:r>
      <w:r w:rsidR="0003152C" w:rsidRPr="00487E4C">
        <w:rPr>
          <w:b/>
          <w:sz w:val="28"/>
          <w:szCs w:val="28"/>
          <w:u w:val="single"/>
        </w:rPr>
        <w:t>O</w:t>
      </w:r>
      <w:r w:rsidRPr="00487E4C">
        <w:rPr>
          <w:b/>
          <w:sz w:val="28"/>
          <w:szCs w:val="28"/>
          <w:u w:val="single"/>
        </w:rPr>
        <w:t xml:space="preserve"> DI DISCIPLINE GIURIDICHE ED ECONOMICHE</w:t>
      </w:r>
    </w:p>
    <w:p w:rsidR="007847DD" w:rsidRPr="00487E4C" w:rsidRDefault="007847DD">
      <w:pPr>
        <w:rPr>
          <w:sz w:val="24"/>
          <w:szCs w:val="24"/>
        </w:rPr>
      </w:pPr>
    </w:p>
    <w:p w:rsidR="0058291D" w:rsidRPr="00487E4C" w:rsidRDefault="007847DD" w:rsidP="00487E4C">
      <w:pPr>
        <w:shd w:val="clear" w:color="auto" w:fill="D9D9D9" w:themeFill="background1" w:themeFillShade="D9"/>
        <w:jc w:val="center"/>
        <w:rPr>
          <w:b/>
          <w:sz w:val="28"/>
          <w:szCs w:val="28"/>
        </w:rPr>
      </w:pPr>
      <w:r w:rsidRPr="00487E4C">
        <w:rPr>
          <w:b/>
          <w:sz w:val="28"/>
          <w:szCs w:val="28"/>
        </w:rPr>
        <w:t xml:space="preserve">TIPOLOGIE </w:t>
      </w:r>
      <w:r w:rsidR="007160D3">
        <w:rPr>
          <w:b/>
          <w:sz w:val="28"/>
          <w:szCs w:val="28"/>
        </w:rPr>
        <w:t>DI PROVA ORALE RESA IN FORMA</w:t>
      </w:r>
      <w:r w:rsidRPr="00487E4C">
        <w:rPr>
          <w:b/>
          <w:sz w:val="28"/>
          <w:szCs w:val="28"/>
        </w:rPr>
        <w:t xml:space="preserve"> </w:t>
      </w:r>
      <w:r w:rsidR="007160D3">
        <w:rPr>
          <w:b/>
          <w:sz w:val="28"/>
          <w:szCs w:val="28"/>
        </w:rPr>
        <w:t>SCRITTA</w:t>
      </w:r>
      <w:r w:rsidRPr="00487E4C">
        <w:rPr>
          <w:b/>
          <w:sz w:val="28"/>
          <w:szCs w:val="28"/>
        </w:rPr>
        <w:t xml:space="preserve"> </w:t>
      </w:r>
    </w:p>
    <w:tbl>
      <w:tblPr>
        <w:tblStyle w:val="Grigliatabella"/>
        <w:tblW w:w="9854" w:type="dxa"/>
        <w:tblLook w:val="04A0" w:firstRow="1" w:lastRow="0" w:firstColumn="1" w:lastColumn="0" w:noHBand="0" w:noVBand="1"/>
      </w:tblPr>
      <w:tblGrid>
        <w:gridCol w:w="3624"/>
        <w:gridCol w:w="3257"/>
        <w:gridCol w:w="2973"/>
      </w:tblGrid>
      <w:tr w:rsidR="00487E4C" w:rsidRPr="00487E4C" w:rsidTr="00487E4C">
        <w:tc>
          <w:tcPr>
            <w:tcW w:w="3624" w:type="dxa"/>
            <w:shd w:val="clear" w:color="auto" w:fill="D9D9D9" w:themeFill="background1" w:themeFillShade="D9"/>
          </w:tcPr>
          <w:p w:rsidR="00487E4C" w:rsidRPr="00487E4C" w:rsidRDefault="00487E4C" w:rsidP="00487E4C">
            <w:pPr>
              <w:jc w:val="center"/>
              <w:rPr>
                <w:b/>
                <w:sz w:val="24"/>
                <w:szCs w:val="24"/>
              </w:rPr>
            </w:pPr>
            <w:r w:rsidRPr="00487E4C">
              <w:rPr>
                <w:b/>
                <w:sz w:val="24"/>
                <w:szCs w:val="24"/>
              </w:rPr>
              <w:t>TIPOLOGIA DI PROVA</w:t>
            </w:r>
          </w:p>
        </w:tc>
        <w:tc>
          <w:tcPr>
            <w:tcW w:w="3257" w:type="dxa"/>
            <w:shd w:val="clear" w:color="auto" w:fill="D9D9D9" w:themeFill="background1" w:themeFillShade="D9"/>
          </w:tcPr>
          <w:p w:rsidR="00487E4C" w:rsidRPr="00487E4C" w:rsidRDefault="00487E4C" w:rsidP="00487E4C">
            <w:pPr>
              <w:jc w:val="center"/>
              <w:rPr>
                <w:b/>
                <w:sz w:val="24"/>
                <w:szCs w:val="24"/>
              </w:rPr>
            </w:pPr>
            <w:r w:rsidRPr="00487E4C">
              <w:rPr>
                <w:b/>
                <w:sz w:val="24"/>
                <w:szCs w:val="24"/>
              </w:rPr>
              <w:t>PUNTEGGIO E VALUTAZIONE IN DECIMI</w:t>
            </w:r>
          </w:p>
        </w:tc>
        <w:tc>
          <w:tcPr>
            <w:tcW w:w="2973" w:type="dxa"/>
            <w:shd w:val="clear" w:color="auto" w:fill="D9D9D9" w:themeFill="background1" w:themeFillShade="D9"/>
          </w:tcPr>
          <w:p w:rsidR="00487E4C" w:rsidRPr="00487E4C" w:rsidRDefault="00487E4C" w:rsidP="00487E4C">
            <w:pPr>
              <w:jc w:val="center"/>
              <w:rPr>
                <w:b/>
                <w:sz w:val="24"/>
                <w:szCs w:val="24"/>
              </w:rPr>
            </w:pPr>
            <w:r w:rsidRPr="00487E4C">
              <w:rPr>
                <w:b/>
                <w:sz w:val="24"/>
                <w:szCs w:val="24"/>
              </w:rPr>
              <w:t>OGGETTO DI VALUTAZIONE</w:t>
            </w:r>
          </w:p>
        </w:tc>
      </w:tr>
      <w:tr w:rsidR="00487E4C" w:rsidRPr="00487E4C" w:rsidTr="00487E4C">
        <w:tc>
          <w:tcPr>
            <w:tcW w:w="3624" w:type="dxa"/>
          </w:tcPr>
          <w:p w:rsidR="00487E4C" w:rsidRPr="00487E4C" w:rsidRDefault="00487E4C" w:rsidP="007847DD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30 QUESITI A RISPOSTA MULTIPLA</w:t>
            </w:r>
          </w:p>
          <w:p w:rsidR="00487E4C" w:rsidRP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N. 2  RISOLUZIONE DI CASI PRATICI E/O QUESITI A RISPOSTA APERTA </w:t>
            </w:r>
          </w:p>
        </w:tc>
        <w:tc>
          <w:tcPr>
            <w:tcW w:w="3257" w:type="dxa"/>
          </w:tcPr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0,25X30= 7,5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1,25X2= 2,5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Totale 10</w:t>
            </w:r>
          </w:p>
        </w:tc>
        <w:tc>
          <w:tcPr>
            <w:tcW w:w="2973" w:type="dxa"/>
          </w:tcPr>
          <w:p w:rsidR="00487E4C" w:rsidRPr="00487E4C" w:rsidRDefault="00487E4C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Conoscenza, comprensione applicazione, capacità di </w:t>
            </w:r>
            <w:proofErr w:type="spellStart"/>
            <w:r w:rsidRPr="00487E4C">
              <w:rPr>
                <w:sz w:val="24"/>
                <w:szCs w:val="24"/>
              </w:rPr>
              <w:t>problem</w:t>
            </w:r>
            <w:proofErr w:type="spellEnd"/>
            <w:r w:rsidRPr="00487E4C">
              <w:rPr>
                <w:sz w:val="24"/>
                <w:szCs w:val="24"/>
              </w:rPr>
              <w:t xml:space="preserve"> </w:t>
            </w:r>
            <w:proofErr w:type="spellStart"/>
            <w:r w:rsidRPr="00487E4C">
              <w:rPr>
                <w:sz w:val="24"/>
                <w:szCs w:val="24"/>
              </w:rPr>
              <w:t>solving</w:t>
            </w:r>
            <w:proofErr w:type="spellEnd"/>
            <w:r w:rsidRPr="00487E4C">
              <w:rPr>
                <w:sz w:val="24"/>
                <w:szCs w:val="24"/>
              </w:rPr>
              <w:t>, capacità espositiva, sintesi</w:t>
            </w:r>
          </w:p>
        </w:tc>
      </w:tr>
      <w:tr w:rsidR="00487E4C" w:rsidRPr="00487E4C" w:rsidTr="00487E4C">
        <w:tc>
          <w:tcPr>
            <w:tcW w:w="3624" w:type="dxa"/>
          </w:tcPr>
          <w:p w:rsidR="00487E4C" w:rsidRPr="00487E4C" w:rsidRDefault="00487E4C" w:rsidP="008B5F25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40 QUESITI A RISPOSTA MULTIPLA</w:t>
            </w:r>
          </w:p>
        </w:tc>
        <w:tc>
          <w:tcPr>
            <w:tcW w:w="3257" w:type="dxa"/>
          </w:tcPr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0,25x40= 10</w:t>
            </w:r>
          </w:p>
          <w:p w:rsid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Totale 10</w:t>
            </w:r>
          </w:p>
        </w:tc>
        <w:tc>
          <w:tcPr>
            <w:tcW w:w="2973" w:type="dxa"/>
          </w:tcPr>
          <w:p w:rsidR="00487E4C" w:rsidRPr="00487E4C" w:rsidRDefault="00487E4C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Conoscenza, comprensione applicazione, </w:t>
            </w:r>
          </w:p>
        </w:tc>
      </w:tr>
      <w:tr w:rsidR="00487E4C" w:rsidRPr="00487E4C" w:rsidTr="00487E4C">
        <w:tc>
          <w:tcPr>
            <w:tcW w:w="3624" w:type="dxa"/>
          </w:tcPr>
          <w:p w:rsid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N. </w:t>
            </w:r>
            <w:proofErr w:type="gramStart"/>
            <w:r w:rsidRPr="00487E4C">
              <w:rPr>
                <w:sz w:val="24"/>
                <w:szCs w:val="24"/>
              </w:rPr>
              <w:t>10  COMPLETAMENTO</w:t>
            </w:r>
            <w:proofErr w:type="gramEnd"/>
          </w:p>
          <w:p w:rsidR="00487E4C" w:rsidRPr="00487E4C" w:rsidRDefault="00487E4C" w:rsidP="00487E4C">
            <w:pPr>
              <w:pStyle w:val="Paragrafoelenco"/>
              <w:rPr>
                <w:sz w:val="24"/>
                <w:szCs w:val="24"/>
              </w:rPr>
            </w:pPr>
          </w:p>
          <w:p w:rsid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10 QUESITI A RISPOSTA MULTIPLA</w:t>
            </w:r>
          </w:p>
          <w:p w:rsidR="00487E4C" w:rsidRPr="00487E4C" w:rsidRDefault="00487E4C" w:rsidP="00487E4C">
            <w:pPr>
              <w:pStyle w:val="Paragrafoelenco"/>
              <w:rPr>
                <w:sz w:val="24"/>
                <w:szCs w:val="24"/>
              </w:rPr>
            </w:pPr>
          </w:p>
          <w:p w:rsid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10 QUESITI VERO/FALSO</w:t>
            </w:r>
          </w:p>
          <w:p w:rsidR="00487E4C" w:rsidRPr="00487E4C" w:rsidRDefault="00487E4C" w:rsidP="00487E4C">
            <w:pPr>
              <w:pStyle w:val="Paragrafoelenco"/>
              <w:rPr>
                <w:sz w:val="24"/>
                <w:szCs w:val="24"/>
              </w:rPr>
            </w:pPr>
          </w:p>
          <w:p w:rsid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10 CORRELAZIONI</w:t>
            </w:r>
          </w:p>
          <w:p w:rsidR="00487E4C" w:rsidRPr="00487E4C" w:rsidRDefault="00487E4C" w:rsidP="00487E4C">
            <w:pPr>
              <w:pStyle w:val="Paragrafoelenco"/>
              <w:rPr>
                <w:sz w:val="24"/>
                <w:szCs w:val="24"/>
              </w:rPr>
            </w:pPr>
          </w:p>
          <w:p w:rsidR="00487E4C" w:rsidRP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N. 2 QUESITI A TRATTAZIONE SINTETICA E/O RISOLUZIONE DI CASI PRATICI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0,15x10= 1,5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 w:rsidP="008B5F25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0,25x10= 2,5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 w:rsidP="008B5F25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0,20x10= 2,0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 w:rsidP="008B5F25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0,15x10= 1,5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 w:rsidP="008B5F25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1,25X2= 2,5</w:t>
            </w: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</w:p>
          <w:p w:rsidR="00487E4C" w:rsidRDefault="00487E4C">
            <w:pPr>
              <w:rPr>
                <w:sz w:val="24"/>
                <w:szCs w:val="24"/>
              </w:rPr>
            </w:pPr>
          </w:p>
          <w:p w:rsidR="00487E4C" w:rsidRPr="00487E4C" w:rsidRDefault="00487E4C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Totale 10</w:t>
            </w:r>
          </w:p>
        </w:tc>
        <w:tc>
          <w:tcPr>
            <w:tcW w:w="2973" w:type="dxa"/>
          </w:tcPr>
          <w:p w:rsidR="00487E4C" w:rsidRPr="00487E4C" w:rsidRDefault="00487E4C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Conoscenza, comprensione applicazione, capacità di </w:t>
            </w:r>
            <w:proofErr w:type="spellStart"/>
            <w:r w:rsidRPr="00487E4C">
              <w:rPr>
                <w:sz w:val="24"/>
                <w:szCs w:val="24"/>
              </w:rPr>
              <w:t>problem</w:t>
            </w:r>
            <w:proofErr w:type="spellEnd"/>
            <w:r w:rsidRPr="00487E4C">
              <w:rPr>
                <w:sz w:val="24"/>
                <w:szCs w:val="24"/>
              </w:rPr>
              <w:t xml:space="preserve"> </w:t>
            </w:r>
            <w:proofErr w:type="spellStart"/>
            <w:r w:rsidRPr="00487E4C">
              <w:rPr>
                <w:sz w:val="24"/>
                <w:szCs w:val="24"/>
              </w:rPr>
              <w:t>solving</w:t>
            </w:r>
            <w:proofErr w:type="spellEnd"/>
            <w:r w:rsidRPr="00487E4C">
              <w:rPr>
                <w:sz w:val="24"/>
                <w:szCs w:val="24"/>
              </w:rPr>
              <w:t>, capacità espositiva, sintesi</w:t>
            </w:r>
          </w:p>
        </w:tc>
      </w:tr>
      <w:tr w:rsidR="00487E4C" w:rsidRPr="00487E4C" w:rsidTr="00487E4C">
        <w:tc>
          <w:tcPr>
            <w:tcW w:w="3624" w:type="dxa"/>
          </w:tcPr>
          <w:p w:rsidR="00487E4C" w:rsidRPr="00487E4C" w:rsidRDefault="00487E4C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N. 8 QUESITI A RISPOSTA APERTA E/O RISOLUZIONE DI CASI PRATICI </w:t>
            </w:r>
          </w:p>
        </w:tc>
        <w:tc>
          <w:tcPr>
            <w:tcW w:w="3257" w:type="dxa"/>
          </w:tcPr>
          <w:p w:rsidR="00487E4C" w:rsidRDefault="00487E4C" w:rsidP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1,25x8=10</w:t>
            </w:r>
          </w:p>
          <w:p w:rsidR="00487E4C" w:rsidRDefault="00487E4C" w:rsidP="005E66E3">
            <w:pPr>
              <w:rPr>
                <w:sz w:val="24"/>
                <w:szCs w:val="24"/>
              </w:rPr>
            </w:pPr>
          </w:p>
          <w:p w:rsidR="00487E4C" w:rsidRDefault="00487E4C" w:rsidP="005E66E3">
            <w:pPr>
              <w:rPr>
                <w:sz w:val="24"/>
                <w:szCs w:val="24"/>
              </w:rPr>
            </w:pPr>
          </w:p>
          <w:p w:rsidR="00487E4C" w:rsidRDefault="00487E4C" w:rsidP="005E66E3">
            <w:pPr>
              <w:rPr>
                <w:sz w:val="24"/>
                <w:szCs w:val="24"/>
              </w:rPr>
            </w:pPr>
          </w:p>
          <w:p w:rsidR="00487E4C" w:rsidRDefault="00487E4C" w:rsidP="005E66E3">
            <w:pPr>
              <w:rPr>
                <w:sz w:val="24"/>
                <w:szCs w:val="24"/>
              </w:rPr>
            </w:pPr>
          </w:p>
          <w:p w:rsidR="00487E4C" w:rsidRPr="00487E4C" w:rsidRDefault="00487E4C" w:rsidP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Totale 10</w:t>
            </w:r>
          </w:p>
        </w:tc>
        <w:tc>
          <w:tcPr>
            <w:tcW w:w="2973" w:type="dxa"/>
          </w:tcPr>
          <w:p w:rsidR="00487E4C" w:rsidRPr="00487E4C" w:rsidRDefault="00487E4C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 xml:space="preserve">Conoscenza, comprensione applicazione, capacità di </w:t>
            </w:r>
            <w:proofErr w:type="spellStart"/>
            <w:r w:rsidRPr="00487E4C">
              <w:rPr>
                <w:sz w:val="24"/>
                <w:szCs w:val="24"/>
              </w:rPr>
              <w:t>problem</w:t>
            </w:r>
            <w:proofErr w:type="spellEnd"/>
            <w:r w:rsidRPr="00487E4C">
              <w:rPr>
                <w:sz w:val="24"/>
                <w:szCs w:val="24"/>
              </w:rPr>
              <w:t xml:space="preserve"> </w:t>
            </w:r>
            <w:proofErr w:type="spellStart"/>
            <w:r w:rsidRPr="00487E4C">
              <w:rPr>
                <w:sz w:val="24"/>
                <w:szCs w:val="24"/>
              </w:rPr>
              <w:t>solving</w:t>
            </w:r>
            <w:proofErr w:type="spellEnd"/>
            <w:r w:rsidRPr="00487E4C">
              <w:rPr>
                <w:sz w:val="24"/>
                <w:szCs w:val="24"/>
              </w:rPr>
              <w:t>, capacità espositiva, sintesi</w:t>
            </w:r>
          </w:p>
        </w:tc>
      </w:tr>
    </w:tbl>
    <w:p w:rsidR="007847DD" w:rsidRPr="00487E4C" w:rsidRDefault="007847DD">
      <w:pPr>
        <w:rPr>
          <w:sz w:val="24"/>
          <w:szCs w:val="24"/>
        </w:rPr>
      </w:pPr>
    </w:p>
    <w:p w:rsidR="007847DD" w:rsidRPr="00487E4C" w:rsidRDefault="007847DD">
      <w:pPr>
        <w:rPr>
          <w:sz w:val="24"/>
          <w:szCs w:val="24"/>
        </w:rPr>
      </w:pPr>
    </w:p>
    <w:p w:rsidR="00DF7A22" w:rsidRPr="00487E4C" w:rsidRDefault="00DF7A22">
      <w:pPr>
        <w:rPr>
          <w:sz w:val="24"/>
          <w:szCs w:val="24"/>
        </w:rPr>
      </w:pPr>
    </w:p>
    <w:p w:rsidR="00DF7A22" w:rsidRPr="00487E4C" w:rsidRDefault="00DF7A22">
      <w:pPr>
        <w:rPr>
          <w:sz w:val="24"/>
          <w:szCs w:val="24"/>
        </w:rPr>
      </w:pPr>
    </w:p>
    <w:p w:rsidR="00487E4C" w:rsidRPr="00487E4C" w:rsidRDefault="00487E4C">
      <w:pPr>
        <w:rPr>
          <w:sz w:val="24"/>
          <w:szCs w:val="24"/>
        </w:rPr>
      </w:pPr>
      <w:r w:rsidRPr="00487E4C">
        <w:rPr>
          <w:sz w:val="24"/>
          <w:szCs w:val="24"/>
        </w:rPr>
        <w:br w:type="page"/>
      </w:r>
    </w:p>
    <w:p w:rsidR="007160D3" w:rsidRDefault="005E66E3" w:rsidP="00487E4C">
      <w:pPr>
        <w:shd w:val="clear" w:color="auto" w:fill="D9D9D9" w:themeFill="background1" w:themeFillShade="D9"/>
        <w:jc w:val="center"/>
        <w:rPr>
          <w:b/>
          <w:sz w:val="28"/>
          <w:szCs w:val="28"/>
        </w:rPr>
      </w:pPr>
      <w:r w:rsidRPr="00487E4C">
        <w:rPr>
          <w:b/>
          <w:sz w:val="28"/>
          <w:szCs w:val="28"/>
        </w:rPr>
        <w:lastRenderedPageBreak/>
        <w:t xml:space="preserve">GRIGLIA DI VALUTAZIONE VERICHICHE </w:t>
      </w:r>
      <w:r w:rsidR="007160D3">
        <w:rPr>
          <w:b/>
          <w:sz w:val="28"/>
          <w:szCs w:val="28"/>
        </w:rPr>
        <w:t xml:space="preserve">SOTTO FORMA </w:t>
      </w:r>
    </w:p>
    <w:p w:rsidR="00DF7A22" w:rsidRPr="00487E4C" w:rsidRDefault="007160D3" w:rsidP="00487E4C">
      <w:pPr>
        <w:shd w:val="clear" w:color="auto" w:fill="D9D9D9" w:themeFill="background1" w:themeFillShade="D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 PROVE </w:t>
      </w:r>
      <w:r w:rsidR="005E66E3" w:rsidRPr="00487E4C">
        <w:rPr>
          <w:b/>
          <w:sz w:val="28"/>
          <w:szCs w:val="28"/>
        </w:rPr>
        <w:t>STRUTTURATE</w:t>
      </w:r>
      <w:r>
        <w:rPr>
          <w:b/>
          <w:sz w:val="28"/>
          <w:szCs w:val="28"/>
        </w:rPr>
        <w:t xml:space="preserve"> SCRITTE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67"/>
        <w:gridCol w:w="2287"/>
        <w:gridCol w:w="2187"/>
        <w:gridCol w:w="2187"/>
      </w:tblGrid>
      <w:tr w:rsidR="005E66E3" w:rsidRPr="00487E4C" w:rsidTr="00487E4C">
        <w:tc>
          <w:tcPr>
            <w:tcW w:w="2986" w:type="dxa"/>
            <w:shd w:val="clear" w:color="auto" w:fill="D9D9D9" w:themeFill="background1" w:themeFillShade="D9"/>
          </w:tcPr>
          <w:p w:rsidR="005E66E3" w:rsidRPr="005904FB" w:rsidRDefault="005E66E3" w:rsidP="005904FB">
            <w:pPr>
              <w:shd w:val="clear" w:color="auto" w:fill="D9D9D9" w:themeFill="background1" w:themeFillShade="D9"/>
              <w:jc w:val="center"/>
              <w:rPr>
                <w:b/>
                <w:sz w:val="24"/>
                <w:szCs w:val="24"/>
              </w:rPr>
            </w:pPr>
            <w:r w:rsidRPr="005904FB">
              <w:rPr>
                <w:b/>
                <w:sz w:val="24"/>
                <w:szCs w:val="24"/>
              </w:rPr>
              <w:t>TIPOLOGIA QUESITO</w:t>
            </w:r>
          </w:p>
        </w:tc>
        <w:tc>
          <w:tcPr>
            <w:tcW w:w="2332" w:type="dxa"/>
            <w:shd w:val="clear" w:color="auto" w:fill="D9D9D9" w:themeFill="background1" w:themeFillShade="D9"/>
          </w:tcPr>
          <w:p w:rsidR="005E66E3" w:rsidRPr="005904FB" w:rsidRDefault="005E66E3" w:rsidP="005904FB">
            <w:pPr>
              <w:shd w:val="clear" w:color="auto" w:fill="D9D9D9" w:themeFill="background1" w:themeFillShade="D9"/>
              <w:jc w:val="center"/>
              <w:rPr>
                <w:b/>
                <w:sz w:val="24"/>
                <w:szCs w:val="24"/>
              </w:rPr>
            </w:pPr>
            <w:r w:rsidRPr="005904FB">
              <w:rPr>
                <w:b/>
                <w:sz w:val="24"/>
                <w:szCs w:val="24"/>
              </w:rPr>
              <w:t>INDICATORI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5904FB" w:rsidRDefault="005E66E3" w:rsidP="005904FB">
            <w:pPr>
              <w:shd w:val="clear" w:color="auto" w:fill="D9D9D9" w:themeFill="background1" w:themeFillShade="D9"/>
              <w:jc w:val="center"/>
              <w:rPr>
                <w:b/>
                <w:sz w:val="24"/>
                <w:szCs w:val="24"/>
              </w:rPr>
            </w:pPr>
            <w:r w:rsidRPr="005904FB">
              <w:rPr>
                <w:b/>
                <w:sz w:val="24"/>
                <w:szCs w:val="24"/>
              </w:rPr>
              <w:t>PUNTEGGIO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5904FB" w:rsidRDefault="005E66E3" w:rsidP="005904FB">
            <w:pPr>
              <w:shd w:val="clear" w:color="auto" w:fill="D9D9D9" w:themeFill="background1" w:themeFillShade="D9"/>
              <w:jc w:val="center"/>
              <w:rPr>
                <w:b/>
                <w:sz w:val="24"/>
                <w:szCs w:val="24"/>
              </w:rPr>
            </w:pPr>
            <w:r w:rsidRPr="005904FB">
              <w:rPr>
                <w:b/>
                <w:sz w:val="24"/>
                <w:szCs w:val="24"/>
              </w:rPr>
              <w:t>PUNTEGGIO OTTENUTO</w:t>
            </w:r>
          </w:p>
        </w:tc>
      </w:tr>
      <w:tr w:rsidR="005E66E3" w:rsidRPr="00487E4C" w:rsidTr="005904FB">
        <w:trPr>
          <w:trHeight w:val="1187"/>
        </w:trPr>
        <w:tc>
          <w:tcPr>
            <w:tcW w:w="2986" w:type="dxa"/>
            <w:vMerge w:val="restart"/>
          </w:tcPr>
          <w:p w:rsidR="005E66E3" w:rsidRPr="00487E4C" w:rsidRDefault="005E66E3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QUESITO A RISPOSTA APERTA</w:t>
            </w:r>
          </w:p>
          <w:p w:rsidR="005E66E3" w:rsidRPr="00487E4C" w:rsidRDefault="005E66E3" w:rsidP="00DF7A22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gramStart"/>
            <w:r w:rsidRPr="00487E4C">
              <w:rPr>
                <w:sz w:val="24"/>
                <w:szCs w:val="24"/>
              </w:rPr>
              <w:t>RISOLUZIONE</w:t>
            </w:r>
            <w:r w:rsidR="00487E4C">
              <w:rPr>
                <w:sz w:val="24"/>
                <w:szCs w:val="24"/>
              </w:rPr>
              <w:t xml:space="preserve"> </w:t>
            </w:r>
            <w:r w:rsidRPr="00487E4C">
              <w:rPr>
                <w:sz w:val="24"/>
                <w:szCs w:val="24"/>
              </w:rPr>
              <w:t xml:space="preserve"> DI</w:t>
            </w:r>
            <w:proofErr w:type="gramEnd"/>
            <w:r w:rsidR="00487E4C">
              <w:rPr>
                <w:sz w:val="24"/>
                <w:szCs w:val="24"/>
              </w:rPr>
              <w:t xml:space="preserve"> </w:t>
            </w:r>
            <w:r w:rsidRPr="00487E4C">
              <w:rPr>
                <w:sz w:val="24"/>
                <w:szCs w:val="24"/>
              </w:rPr>
              <w:t>CASI PRATICI</w:t>
            </w:r>
          </w:p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completa e approfondita con contenuti ampliati autonomamente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1,25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completa ma poco approfondita</w:t>
            </w:r>
          </w:p>
        </w:tc>
        <w:tc>
          <w:tcPr>
            <w:tcW w:w="2268" w:type="dxa"/>
          </w:tcPr>
          <w:p w:rsidR="005E66E3" w:rsidRPr="00487E4C" w:rsidRDefault="005E66E3" w:rsidP="008B5F25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1,00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 w:rsidP="008B5F25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parziale, non approfondita e talvolta imprecisa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0,75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appena abbozzata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omessa o completamente errata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 w:val="restart"/>
          </w:tcPr>
          <w:p w:rsidR="005E66E3" w:rsidRPr="00487E4C" w:rsidRDefault="005E66E3" w:rsidP="008B5F25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QUESITI A RISPOSTA MULTIPLA</w:t>
            </w:r>
          </w:p>
          <w:p w:rsidR="005E66E3" w:rsidRPr="00487E4C" w:rsidRDefault="005E66E3" w:rsidP="005E66E3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corretta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omessa</w:t>
            </w:r>
          </w:p>
        </w:tc>
        <w:tc>
          <w:tcPr>
            <w:tcW w:w="2268" w:type="dxa"/>
          </w:tcPr>
          <w:p w:rsidR="005E66E3" w:rsidRPr="00487E4C" w:rsidRDefault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 w:val="restart"/>
          </w:tcPr>
          <w:p w:rsidR="005E66E3" w:rsidRPr="00487E4C" w:rsidRDefault="005E66E3" w:rsidP="005E66E3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COMPLETAMENTO</w:t>
            </w:r>
          </w:p>
          <w:p w:rsidR="005E66E3" w:rsidRPr="00487E4C" w:rsidRDefault="005E66E3" w:rsidP="005E66E3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CORRELAZIONI</w:t>
            </w:r>
          </w:p>
          <w:p w:rsidR="005E66E3" w:rsidRPr="00487E4C" w:rsidRDefault="005E66E3" w:rsidP="002D040D">
            <w:p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corretta</w:t>
            </w:r>
          </w:p>
        </w:tc>
        <w:tc>
          <w:tcPr>
            <w:tcW w:w="2268" w:type="dxa"/>
          </w:tcPr>
          <w:p w:rsidR="005E66E3" w:rsidRPr="00487E4C" w:rsidRDefault="005E66E3" w:rsidP="005E66E3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0,15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 w:rsidP="005E66E3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 w:rsidP="005E66E3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omessa</w:t>
            </w:r>
          </w:p>
        </w:tc>
        <w:tc>
          <w:tcPr>
            <w:tcW w:w="2268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 w:val="restart"/>
          </w:tcPr>
          <w:p w:rsidR="005E66E3" w:rsidRPr="00487E4C" w:rsidRDefault="00487E4C" w:rsidP="005E66E3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QUESITI </w:t>
            </w:r>
            <w:r w:rsidR="005E66E3" w:rsidRPr="00487E4C">
              <w:rPr>
                <w:sz w:val="24"/>
                <w:szCs w:val="24"/>
              </w:rPr>
              <w:t>VERO/FALSO</w:t>
            </w:r>
          </w:p>
        </w:tc>
        <w:tc>
          <w:tcPr>
            <w:tcW w:w="2332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corretta</w:t>
            </w:r>
          </w:p>
        </w:tc>
        <w:tc>
          <w:tcPr>
            <w:tcW w:w="2268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0,20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</w:p>
        </w:tc>
      </w:tr>
      <w:tr w:rsidR="005E66E3" w:rsidRPr="00487E4C" w:rsidTr="005904FB">
        <w:tc>
          <w:tcPr>
            <w:tcW w:w="2986" w:type="dxa"/>
            <w:vMerge/>
          </w:tcPr>
          <w:p w:rsidR="005E66E3" w:rsidRPr="00487E4C" w:rsidRDefault="005E66E3" w:rsidP="005E66E3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332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Risposta omessa</w:t>
            </w:r>
          </w:p>
        </w:tc>
        <w:tc>
          <w:tcPr>
            <w:tcW w:w="2268" w:type="dxa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  <w:r w:rsidRPr="00487E4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E66E3" w:rsidRPr="00487E4C" w:rsidRDefault="005E66E3" w:rsidP="00BD3A4D">
            <w:pPr>
              <w:rPr>
                <w:sz w:val="24"/>
                <w:szCs w:val="24"/>
              </w:rPr>
            </w:pPr>
          </w:p>
        </w:tc>
      </w:tr>
      <w:tr w:rsidR="00487E4C" w:rsidRPr="00487E4C" w:rsidTr="00487E4C">
        <w:tc>
          <w:tcPr>
            <w:tcW w:w="7586" w:type="dxa"/>
            <w:gridSpan w:val="3"/>
            <w:shd w:val="clear" w:color="auto" w:fill="D9D9D9" w:themeFill="background1" w:themeFillShade="D9"/>
          </w:tcPr>
          <w:p w:rsidR="00487E4C" w:rsidRPr="005904FB" w:rsidRDefault="00487E4C" w:rsidP="00487E4C">
            <w:pPr>
              <w:jc w:val="center"/>
              <w:rPr>
                <w:b/>
                <w:sz w:val="24"/>
                <w:szCs w:val="24"/>
              </w:rPr>
            </w:pPr>
            <w:r w:rsidRPr="005904FB">
              <w:rPr>
                <w:b/>
                <w:sz w:val="24"/>
                <w:szCs w:val="24"/>
              </w:rPr>
              <w:t>TOTALE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487E4C" w:rsidRPr="005904FB" w:rsidRDefault="00487E4C" w:rsidP="00BD3A4D">
            <w:pPr>
              <w:rPr>
                <w:b/>
                <w:sz w:val="24"/>
                <w:szCs w:val="24"/>
              </w:rPr>
            </w:pPr>
          </w:p>
        </w:tc>
      </w:tr>
    </w:tbl>
    <w:p w:rsidR="00DF7A22" w:rsidRPr="00487E4C" w:rsidRDefault="00DF7A22">
      <w:pPr>
        <w:rPr>
          <w:sz w:val="24"/>
          <w:szCs w:val="24"/>
        </w:rPr>
      </w:pPr>
    </w:p>
    <w:p w:rsidR="007847DD" w:rsidRPr="00487E4C" w:rsidRDefault="007847DD">
      <w:pPr>
        <w:rPr>
          <w:sz w:val="24"/>
          <w:szCs w:val="24"/>
        </w:rPr>
      </w:pPr>
    </w:p>
    <w:sectPr w:rsidR="007847DD" w:rsidRPr="00487E4C" w:rsidSect="005829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9E4"/>
    <w:multiLevelType w:val="hybridMultilevel"/>
    <w:tmpl w:val="FBCA3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03818"/>
    <w:multiLevelType w:val="hybridMultilevel"/>
    <w:tmpl w:val="116EF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7DD"/>
    <w:rsid w:val="0003152C"/>
    <w:rsid w:val="003C0054"/>
    <w:rsid w:val="00462CA4"/>
    <w:rsid w:val="00487E4C"/>
    <w:rsid w:val="0058291D"/>
    <w:rsid w:val="005904FB"/>
    <w:rsid w:val="005E66E3"/>
    <w:rsid w:val="007160D3"/>
    <w:rsid w:val="007847DD"/>
    <w:rsid w:val="008B5F25"/>
    <w:rsid w:val="00D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5269AD-FB88-49A3-A793-43DD9722D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847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784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giovanna.leonardi</dc:creator>
  <cp:lastModifiedBy>GIOVANNA.LEONARDI</cp:lastModifiedBy>
  <cp:revision>2</cp:revision>
  <dcterms:created xsi:type="dcterms:W3CDTF">2019-11-26T07:46:00Z</dcterms:created>
  <dcterms:modified xsi:type="dcterms:W3CDTF">2019-11-26T07:46:00Z</dcterms:modified>
</cp:coreProperties>
</file>